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6" w:type="dxa"/>
        <w:tblInd w:w="-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1440"/>
        <w:gridCol w:w="1620"/>
        <w:gridCol w:w="7216"/>
      </w:tblGrid>
      <w:tr w:rsidR="00515822" w:rsidRPr="00F13447" w:rsidTr="00515822"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Sr.No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Name of the Candidate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Specialty</w:t>
            </w:r>
          </w:p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16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 xml:space="preserve"> topic of thesis</w:t>
            </w:r>
          </w:p>
        </w:tc>
      </w:tr>
      <w:tr w:rsidR="00515822" w:rsidRPr="00F13447" w:rsidTr="00515822"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Harpreet kaur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 (Obstetrics and Gynecological Nursing)</w:t>
            </w:r>
          </w:p>
        </w:tc>
        <w:tc>
          <w:tcPr>
            <w:tcW w:w="7216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 xml:space="preserve">A Study to access the quality of life of post menopausal women in a view to develop self instruction module on coping strategies of menopausal problem in selected rural area at, kharar. </w:t>
            </w:r>
          </w:p>
        </w:tc>
      </w:tr>
      <w:tr w:rsidR="00515822" w:rsidRPr="00F13447" w:rsidTr="00515822"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Heena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 (Obstetrics and Gynecological Nursing)</w:t>
            </w:r>
          </w:p>
        </w:tc>
        <w:tc>
          <w:tcPr>
            <w:tcW w:w="7216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A Quasi experimental study to evaluate the effectiveness of structure teaching programme on knowledge and attitude regarding partograph among B.Sc Nursing fourth year students at Ambika College of Nursing, kharar, Mohali-2012</w:t>
            </w:r>
          </w:p>
        </w:tc>
      </w:tr>
      <w:tr w:rsidR="00515822" w:rsidRPr="00F13447" w:rsidTr="00515822"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Sukhjeet Kaur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 (Obstetrics and Gynecological Nursing)</w:t>
            </w:r>
          </w:p>
        </w:tc>
        <w:tc>
          <w:tcPr>
            <w:tcW w:w="7216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 xml:space="preserve">A quasi experimental study to evaluate the effectiveness of self instructional module on knowledge and attitude regarding safe motherhood among primi gravidae mothers at selected villages in Mohali, 2012-13. </w:t>
            </w:r>
          </w:p>
        </w:tc>
      </w:tr>
      <w:tr w:rsidR="00515822" w:rsidRPr="00F13447" w:rsidTr="00515822"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Mrs. Sabina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M.Sc. (Obstetrics and Gynecological Nursing)</w:t>
            </w:r>
          </w:p>
        </w:tc>
        <w:tc>
          <w:tcPr>
            <w:tcW w:w="7216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A quasi experimental study to evaluate the effectiveness of structural teaching programme on knowledge regarding planned parenthood among primigravida mothers at village cholta khurd ,Badali in Mohali, 2012</w:t>
            </w:r>
          </w:p>
        </w:tc>
      </w:tr>
      <w:tr w:rsidR="00515822" w:rsidRPr="00F13447" w:rsidTr="00515822"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Kalpna Saini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M.Sc. (Obstetrics and Gynecological Nursing)</w:t>
            </w:r>
          </w:p>
        </w:tc>
        <w:tc>
          <w:tcPr>
            <w:tcW w:w="7216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A Descriptive study to assess the knowledge and attitude on polycystic ovarian disease among adolescent girls in view to create awareness by pamphlets at selected villages in Mohali, 2012-13</w:t>
            </w:r>
          </w:p>
        </w:tc>
      </w:tr>
      <w:tr w:rsidR="00515822" w:rsidRPr="00F13447" w:rsidTr="00515822"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Christina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 (Community Health Nursing)</w:t>
            </w:r>
          </w:p>
        </w:tc>
        <w:tc>
          <w:tcPr>
            <w:tcW w:w="7216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 xml:space="preserve">A descriptive study to assess the knowledge and utilization of Maternal and </w:t>
            </w:r>
          </w:p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 xml:space="preserve">Child health (MCH) services among women provided at selected health centres kharar. </w:t>
            </w:r>
          </w:p>
        </w:tc>
      </w:tr>
      <w:tr w:rsidR="00515822" w:rsidRPr="00F13447" w:rsidTr="00515822"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Suman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 (Community Health Nursing)</w:t>
            </w:r>
          </w:p>
        </w:tc>
        <w:tc>
          <w:tcPr>
            <w:tcW w:w="7216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 xml:space="preserve">A Quasi experimental study to assess the effectiveness of self instructional module on knowledge and attitude regarding prevention of reproductive tract infection among adolescent girls at selected school in MOHALI. </w:t>
            </w:r>
          </w:p>
        </w:tc>
      </w:tr>
      <w:tr w:rsidR="00515822" w:rsidRPr="00F13447" w:rsidTr="00515822"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Vimal Taneja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 (Community Health Nursing)</w:t>
            </w:r>
          </w:p>
        </w:tc>
        <w:tc>
          <w:tcPr>
            <w:tcW w:w="7216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A descriptive study to assess the knowledge of Mother regarding communicable disease among infants in selected Rural area of Village Badala, Kharar</w:t>
            </w:r>
          </w:p>
        </w:tc>
      </w:tr>
      <w:tr w:rsidR="00515822" w:rsidRPr="00F13447" w:rsidTr="00515822">
        <w:trPr>
          <w:trHeight w:val="368"/>
        </w:trPr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Parjinder Kaur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 (Community Health Nursing)</w:t>
            </w:r>
          </w:p>
        </w:tc>
        <w:tc>
          <w:tcPr>
            <w:tcW w:w="7216" w:type="dxa"/>
          </w:tcPr>
          <w:p w:rsidR="00515822" w:rsidRPr="00F13447" w:rsidRDefault="00515822" w:rsidP="005158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A descriptive study to assess the knowledge and attitude of selected Tuberculosis patient (those are undergoing treatment ) regarding revised national tuberculosis control programme, Civil Hospital Kharar (Punjab)</w:t>
            </w:r>
          </w:p>
        </w:tc>
      </w:tr>
      <w:tr w:rsidR="00515822" w:rsidRPr="00F13447" w:rsidTr="00515822"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Miss. Diksha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 (Community Health Nursing)</w:t>
            </w:r>
          </w:p>
        </w:tc>
        <w:tc>
          <w:tcPr>
            <w:tcW w:w="7216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An Exploratory Study To Assess The Physical  and Psycho- Social Problems among Geriatric Population in selected Urban Community of Kharar, Punjab</w:t>
            </w:r>
          </w:p>
        </w:tc>
      </w:tr>
      <w:tr w:rsidR="00515822" w:rsidRPr="00F13447" w:rsidTr="00515822"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Sarita Kaushal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</w:t>
            </w:r>
          </w:p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(Medical Surgical Nursing)</w:t>
            </w:r>
          </w:p>
        </w:tc>
        <w:tc>
          <w:tcPr>
            <w:tcW w:w="7216" w:type="dxa"/>
          </w:tcPr>
          <w:p w:rsidR="00515822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“A Quasi Experimental study to evaluate the Effectiveness of Structured teaching Programme regarding National Accreditation Board for hospital &amp; Health Care Providers among B.Sc. Final Year Students at Ambika College of Nursing Kharar, Mohali</w:t>
            </w:r>
          </w:p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15822" w:rsidRPr="00F13447" w:rsidTr="00515822"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 xml:space="preserve">Salomi 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 (Medical Surgical Nursing)</w:t>
            </w:r>
          </w:p>
        </w:tc>
        <w:tc>
          <w:tcPr>
            <w:tcW w:w="7216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“A Quasi Experimental Study to Assess the Effectiveness of Structured Teaching Programme on Knowledge and Skills of Cardio-Pulmonary Resuscitation among B.Sc Nursing 2</w:t>
            </w:r>
            <w:r w:rsidRPr="00F13447">
              <w:rPr>
                <w:rFonts w:ascii="Times New Roman" w:hAnsi="Times New Roman" w:cs="Times New Roman"/>
                <w:vertAlign w:val="superscript"/>
              </w:rPr>
              <w:t>nd</w:t>
            </w:r>
            <w:r w:rsidRPr="00F13447">
              <w:rPr>
                <w:rFonts w:ascii="Times New Roman" w:hAnsi="Times New Roman" w:cs="Times New Roman"/>
              </w:rPr>
              <w:t xml:space="preserve"> Year Students in Ambika College of Nursing, Kharar, Mohali.</w:t>
            </w:r>
          </w:p>
        </w:tc>
      </w:tr>
      <w:tr w:rsidR="00515822" w:rsidRPr="00F13447" w:rsidTr="00515822">
        <w:trPr>
          <w:trHeight w:val="575"/>
        </w:trPr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Sunil Singh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 (Medical Surgical Nursing)</w:t>
            </w:r>
          </w:p>
        </w:tc>
        <w:tc>
          <w:tcPr>
            <w:tcW w:w="7216" w:type="dxa"/>
          </w:tcPr>
          <w:p w:rsidR="00515822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A Study To Assess The Effectiveness of Planned Teaching Program on knowledge of Nurses Working in Hospital regarding Arterial Blood Gas (ABG) Interpretation in selected Hospitals of Mohali, Chandigarh, 2012</w:t>
            </w:r>
          </w:p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15822" w:rsidRPr="00F13447" w:rsidTr="00515822">
        <w:trPr>
          <w:trHeight w:val="620"/>
        </w:trPr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Upasna Dutt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 (Medical Surgical Nursing)</w:t>
            </w:r>
          </w:p>
        </w:tc>
        <w:tc>
          <w:tcPr>
            <w:tcW w:w="7216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“A descriptive study to assess the level of knowledge and attitude of staff nurses regarding nursing care of unconscious patients in selected hospital at Chandigarh.”</w:t>
            </w:r>
          </w:p>
        </w:tc>
      </w:tr>
      <w:tr w:rsidR="00515822" w:rsidRPr="00F13447" w:rsidTr="00515822">
        <w:trPr>
          <w:trHeight w:val="755"/>
        </w:trPr>
        <w:tc>
          <w:tcPr>
            <w:tcW w:w="5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44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Miss. Ruby Sharma</w:t>
            </w:r>
          </w:p>
        </w:tc>
        <w:tc>
          <w:tcPr>
            <w:tcW w:w="1620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M.Sc (Medical Surgical Nursing)</w:t>
            </w:r>
          </w:p>
        </w:tc>
        <w:tc>
          <w:tcPr>
            <w:tcW w:w="7216" w:type="dxa"/>
          </w:tcPr>
          <w:p w:rsidR="00515822" w:rsidRPr="00F13447" w:rsidRDefault="00515822" w:rsidP="00962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3447">
              <w:rPr>
                <w:rFonts w:ascii="Times New Roman" w:hAnsi="Times New Roman" w:cs="Times New Roman"/>
              </w:rPr>
              <w:t>A quasi experimental study to evaluate the effectiveness of structured Teaching Programme on cardiac arrhythmia and its management among 2</w:t>
            </w:r>
            <w:r w:rsidRPr="00F13447">
              <w:rPr>
                <w:rFonts w:ascii="Times New Roman" w:hAnsi="Times New Roman" w:cs="Times New Roman"/>
                <w:vertAlign w:val="superscript"/>
              </w:rPr>
              <w:t>nd</w:t>
            </w:r>
            <w:r w:rsidRPr="00F13447">
              <w:rPr>
                <w:rFonts w:ascii="Times New Roman" w:hAnsi="Times New Roman" w:cs="Times New Roman"/>
              </w:rPr>
              <w:t xml:space="preserve"> year B.Sc. Nursing students at Ambika College of Nursing , kharar in MOHALI, 2012s</w:t>
            </w:r>
          </w:p>
        </w:tc>
      </w:tr>
    </w:tbl>
    <w:p w:rsidR="00524B26" w:rsidRPr="00F13447" w:rsidRDefault="00524B26">
      <w:pPr>
        <w:rPr>
          <w:rFonts w:ascii="Times New Roman" w:hAnsi="Times New Roman" w:cs="Times New Roman"/>
        </w:rPr>
      </w:pPr>
    </w:p>
    <w:sectPr w:rsidR="00524B26" w:rsidRPr="00F13447" w:rsidSect="009209EC">
      <w:headerReference w:type="default" r:id="rId6"/>
      <w:footerReference w:type="default" r:id="rId7"/>
      <w:pgSz w:w="12240" w:h="15840"/>
      <w:pgMar w:top="1440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5D5" w:rsidRDefault="00F035D5" w:rsidP="006512FD">
      <w:pPr>
        <w:spacing w:after="0" w:line="240" w:lineRule="auto"/>
      </w:pPr>
      <w:r>
        <w:separator/>
      </w:r>
    </w:p>
  </w:endnote>
  <w:endnote w:type="continuationSeparator" w:id="1">
    <w:p w:rsidR="00F035D5" w:rsidRDefault="00F035D5" w:rsidP="0065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B26" w:rsidRDefault="00524B26">
    <w:pPr>
      <w:pStyle w:val="Footer"/>
    </w:pPr>
  </w:p>
  <w:p w:rsidR="00524B26" w:rsidRDefault="00524B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5D5" w:rsidRDefault="00F035D5" w:rsidP="006512FD">
      <w:pPr>
        <w:spacing w:after="0" w:line="240" w:lineRule="auto"/>
      </w:pPr>
      <w:r>
        <w:separator/>
      </w:r>
    </w:p>
  </w:footnote>
  <w:footnote w:type="continuationSeparator" w:id="1">
    <w:p w:rsidR="00F035D5" w:rsidRDefault="00F035D5" w:rsidP="00651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00" w:type="dxa"/>
      <w:tblInd w:w="-7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40"/>
      <w:gridCol w:w="1440"/>
      <w:gridCol w:w="1620"/>
      <w:gridCol w:w="7200"/>
    </w:tblGrid>
    <w:tr w:rsidR="00524B26" w:rsidTr="00840B6C">
      <w:trPr>
        <w:trHeight w:val="476"/>
      </w:trPr>
      <w:tc>
        <w:tcPr>
          <w:tcW w:w="10800" w:type="dxa"/>
          <w:gridSpan w:val="4"/>
          <w:tcBorders>
            <w:top w:val="single" w:sz="4" w:space="0" w:color="auto"/>
            <w:bottom w:val="single" w:sz="4" w:space="0" w:color="auto"/>
          </w:tcBorders>
        </w:tcPr>
        <w:p w:rsidR="00524B26" w:rsidRDefault="00524B26" w:rsidP="00981B23">
          <w:pPr>
            <w:pStyle w:val="Header"/>
            <w:ind w:left="-720" w:right="-180"/>
            <w:jc w:val="center"/>
            <w:rPr>
              <w:rFonts w:ascii="Bookman Old Style" w:hAnsi="Bookman Old Style" w:cs="Bookman Old Style"/>
              <w:b/>
              <w:bCs/>
              <w:sz w:val="28"/>
              <w:szCs w:val="28"/>
            </w:rPr>
          </w:pPr>
          <w:r>
            <w:rPr>
              <w:rFonts w:ascii="Bookman Old Style" w:hAnsi="Bookman Old Style" w:cs="Bookman Old Style"/>
              <w:b/>
              <w:bCs/>
              <w:sz w:val="28"/>
              <w:szCs w:val="28"/>
            </w:rPr>
            <w:t>Ambica College of Nursing. Mohali</w:t>
          </w:r>
        </w:p>
        <w:p w:rsidR="00524B26" w:rsidRDefault="00524B26" w:rsidP="00981B23">
          <w:pPr>
            <w:pStyle w:val="Header"/>
            <w:ind w:left="-720" w:right="-180"/>
            <w:jc w:val="center"/>
            <w:rPr>
              <w:rFonts w:ascii="Bookman Old Style" w:hAnsi="Bookman Old Style" w:cs="Bookman Old Style"/>
              <w:sz w:val="28"/>
              <w:szCs w:val="28"/>
            </w:rPr>
          </w:pPr>
          <w:r>
            <w:rPr>
              <w:rFonts w:ascii="Bookman Old Style" w:hAnsi="Bookman Old Style" w:cs="Bookman Old Style"/>
              <w:b/>
              <w:bCs/>
              <w:sz w:val="28"/>
              <w:szCs w:val="28"/>
            </w:rPr>
            <w:t>Plan Of Thesis For Approval (Student Admitted in 2011)</w:t>
          </w:r>
        </w:p>
        <w:p w:rsidR="00524B26" w:rsidRDefault="00524B26" w:rsidP="00981B23">
          <w:pPr>
            <w:pStyle w:val="Header"/>
          </w:pPr>
          <w:r>
            <w:tab/>
          </w:r>
          <w:r>
            <w:tab/>
          </w:r>
        </w:p>
      </w:tc>
    </w:tr>
    <w:tr w:rsidR="00515822" w:rsidRPr="00F13447" w:rsidTr="007D173B">
      <w:tblPrEx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Ex>
      <w:tc>
        <w:tcPr>
          <w:tcW w:w="540" w:type="dxa"/>
        </w:tcPr>
        <w:p w:rsidR="00515822" w:rsidRPr="00F13447" w:rsidRDefault="00515822" w:rsidP="000605BB">
          <w:pPr>
            <w:spacing w:after="0" w:line="240" w:lineRule="auto"/>
            <w:rPr>
              <w:rFonts w:ascii="Times New Roman" w:hAnsi="Times New Roman" w:cs="Times New Roman"/>
            </w:rPr>
          </w:pPr>
          <w:r w:rsidRPr="00F13447">
            <w:rPr>
              <w:rFonts w:ascii="Times New Roman" w:hAnsi="Times New Roman" w:cs="Times New Roman"/>
            </w:rPr>
            <w:t>Sr.No</w:t>
          </w:r>
        </w:p>
      </w:tc>
      <w:tc>
        <w:tcPr>
          <w:tcW w:w="1440" w:type="dxa"/>
        </w:tcPr>
        <w:p w:rsidR="00515822" w:rsidRPr="00F13447" w:rsidRDefault="00515822" w:rsidP="000605BB">
          <w:pPr>
            <w:spacing w:after="0" w:line="240" w:lineRule="auto"/>
            <w:rPr>
              <w:rFonts w:ascii="Times New Roman" w:hAnsi="Times New Roman" w:cs="Times New Roman"/>
            </w:rPr>
          </w:pPr>
          <w:r w:rsidRPr="00F13447">
            <w:rPr>
              <w:rFonts w:ascii="Times New Roman" w:hAnsi="Times New Roman" w:cs="Times New Roman"/>
            </w:rPr>
            <w:t>Name of the Candidate</w:t>
          </w:r>
        </w:p>
      </w:tc>
      <w:tc>
        <w:tcPr>
          <w:tcW w:w="1620" w:type="dxa"/>
        </w:tcPr>
        <w:p w:rsidR="00515822" w:rsidRPr="00F13447" w:rsidRDefault="00515822" w:rsidP="000605BB">
          <w:pPr>
            <w:spacing w:after="0" w:line="240" w:lineRule="auto"/>
            <w:rPr>
              <w:rFonts w:ascii="Times New Roman" w:hAnsi="Times New Roman" w:cs="Times New Roman"/>
            </w:rPr>
          </w:pPr>
          <w:r w:rsidRPr="00F13447">
            <w:rPr>
              <w:rFonts w:ascii="Times New Roman" w:hAnsi="Times New Roman" w:cs="Times New Roman"/>
            </w:rPr>
            <w:t>Specialty</w:t>
          </w:r>
        </w:p>
        <w:p w:rsidR="00515822" w:rsidRPr="00F13447" w:rsidRDefault="00515822" w:rsidP="000605BB">
          <w:pPr>
            <w:spacing w:after="0" w:line="240" w:lineRule="auto"/>
            <w:rPr>
              <w:rFonts w:ascii="Times New Roman" w:hAnsi="Times New Roman" w:cs="Times New Roman"/>
            </w:rPr>
          </w:pPr>
        </w:p>
      </w:tc>
      <w:tc>
        <w:tcPr>
          <w:tcW w:w="7200" w:type="dxa"/>
        </w:tcPr>
        <w:p w:rsidR="00515822" w:rsidRPr="00F13447" w:rsidRDefault="00515822" w:rsidP="000605BB">
          <w:pPr>
            <w:spacing w:after="0" w:line="240" w:lineRule="auto"/>
            <w:rPr>
              <w:rFonts w:ascii="Times New Roman" w:hAnsi="Times New Roman" w:cs="Times New Roman"/>
            </w:rPr>
          </w:pPr>
          <w:r w:rsidRPr="00F13447">
            <w:rPr>
              <w:rFonts w:ascii="Times New Roman" w:hAnsi="Times New Roman" w:cs="Times New Roman"/>
            </w:rPr>
            <w:t>topic of thesis</w:t>
          </w:r>
        </w:p>
      </w:tc>
    </w:tr>
  </w:tbl>
  <w:p w:rsidR="00524B26" w:rsidRDefault="00524B2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41571"/>
    <w:rsid w:val="000512C9"/>
    <w:rsid w:val="00060064"/>
    <w:rsid w:val="00072E04"/>
    <w:rsid w:val="00075058"/>
    <w:rsid w:val="000777CF"/>
    <w:rsid w:val="000833E8"/>
    <w:rsid w:val="000A4044"/>
    <w:rsid w:val="000B1E94"/>
    <w:rsid w:val="000D3413"/>
    <w:rsid w:val="001674E7"/>
    <w:rsid w:val="0017070B"/>
    <w:rsid w:val="001C5A70"/>
    <w:rsid w:val="001E212D"/>
    <w:rsid w:val="001F3F74"/>
    <w:rsid w:val="0021284B"/>
    <w:rsid w:val="00216549"/>
    <w:rsid w:val="0023058C"/>
    <w:rsid w:val="0023557E"/>
    <w:rsid w:val="00236518"/>
    <w:rsid w:val="00264746"/>
    <w:rsid w:val="00286718"/>
    <w:rsid w:val="00290439"/>
    <w:rsid w:val="002A0152"/>
    <w:rsid w:val="002A4895"/>
    <w:rsid w:val="002B26C2"/>
    <w:rsid w:val="00325B5A"/>
    <w:rsid w:val="00337927"/>
    <w:rsid w:val="00343395"/>
    <w:rsid w:val="00375454"/>
    <w:rsid w:val="00386E89"/>
    <w:rsid w:val="003A0E1D"/>
    <w:rsid w:val="003B70C5"/>
    <w:rsid w:val="00400CDD"/>
    <w:rsid w:val="004065CF"/>
    <w:rsid w:val="0040759E"/>
    <w:rsid w:val="004162CC"/>
    <w:rsid w:val="00471240"/>
    <w:rsid w:val="004748C9"/>
    <w:rsid w:val="00475D35"/>
    <w:rsid w:val="004862B6"/>
    <w:rsid w:val="00494346"/>
    <w:rsid w:val="0049668C"/>
    <w:rsid w:val="004A7837"/>
    <w:rsid w:val="004C3FC3"/>
    <w:rsid w:val="004E6D44"/>
    <w:rsid w:val="00510DDA"/>
    <w:rsid w:val="00515822"/>
    <w:rsid w:val="00524B26"/>
    <w:rsid w:val="00532024"/>
    <w:rsid w:val="00547398"/>
    <w:rsid w:val="005D4395"/>
    <w:rsid w:val="005D4B1F"/>
    <w:rsid w:val="005D642A"/>
    <w:rsid w:val="006007A2"/>
    <w:rsid w:val="00613C77"/>
    <w:rsid w:val="00616198"/>
    <w:rsid w:val="00624D20"/>
    <w:rsid w:val="00625953"/>
    <w:rsid w:val="00631AE8"/>
    <w:rsid w:val="00634C72"/>
    <w:rsid w:val="00637823"/>
    <w:rsid w:val="00642549"/>
    <w:rsid w:val="006512FD"/>
    <w:rsid w:val="00654332"/>
    <w:rsid w:val="00692C4F"/>
    <w:rsid w:val="006934F8"/>
    <w:rsid w:val="006E3A22"/>
    <w:rsid w:val="006F0F43"/>
    <w:rsid w:val="007263FE"/>
    <w:rsid w:val="007600A3"/>
    <w:rsid w:val="007615B2"/>
    <w:rsid w:val="00761F01"/>
    <w:rsid w:val="00771364"/>
    <w:rsid w:val="00781530"/>
    <w:rsid w:val="0079252E"/>
    <w:rsid w:val="00792C98"/>
    <w:rsid w:val="007A7115"/>
    <w:rsid w:val="007B2CE0"/>
    <w:rsid w:val="007D16A0"/>
    <w:rsid w:val="007D7AD3"/>
    <w:rsid w:val="007F41EB"/>
    <w:rsid w:val="007F4997"/>
    <w:rsid w:val="008116E1"/>
    <w:rsid w:val="00824F96"/>
    <w:rsid w:val="008358AE"/>
    <w:rsid w:val="00840B6C"/>
    <w:rsid w:val="008421C9"/>
    <w:rsid w:val="008623AC"/>
    <w:rsid w:val="008809F9"/>
    <w:rsid w:val="008B3BF7"/>
    <w:rsid w:val="008C70E6"/>
    <w:rsid w:val="008D0AC4"/>
    <w:rsid w:val="0091795E"/>
    <w:rsid w:val="009209EC"/>
    <w:rsid w:val="00936003"/>
    <w:rsid w:val="00937E7F"/>
    <w:rsid w:val="009627FD"/>
    <w:rsid w:val="0097485C"/>
    <w:rsid w:val="00981B23"/>
    <w:rsid w:val="00981BB3"/>
    <w:rsid w:val="009D02D2"/>
    <w:rsid w:val="009E13B8"/>
    <w:rsid w:val="009E56C1"/>
    <w:rsid w:val="00A22CB4"/>
    <w:rsid w:val="00A411EE"/>
    <w:rsid w:val="00A52B65"/>
    <w:rsid w:val="00A5758E"/>
    <w:rsid w:val="00A85702"/>
    <w:rsid w:val="00AA5BE0"/>
    <w:rsid w:val="00AB3897"/>
    <w:rsid w:val="00B338B8"/>
    <w:rsid w:val="00B61208"/>
    <w:rsid w:val="00B759FB"/>
    <w:rsid w:val="00BA09E5"/>
    <w:rsid w:val="00BE16FA"/>
    <w:rsid w:val="00C215D4"/>
    <w:rsid w:val="00C24D92"/>
    <w:rsid w:val="00C2749E"/>
    <w:rsid w:val="00C27A1B"/>
    <w:rsid w:val="00C34D67"/>
    <w:rsid w:val="00C372AD"/>
    <w:rsid w:val="00CA0AF6"/>
    <w:rsid w:val="00CC0FB7"/>
    <w:rsid w:val="00CD06DB"/>
    <w:rsid w:val="00CE1746"/>
    <w:rsid w:val="00D02758"/>
    <w:rsid w:val="00D07301"/>
    <w:rsid w:val="00D4129F"/>
    <w:rsid w:val="00D41571"/>
    <w:rsid w:val="00D60CA2"/>
    <w:rsid w:val="00D8500D"/>
    <w:rsid w:val="00D863B0"/>
    <w:rsid w:val="00D956B6"/>
    <w:rsid w:val="00DA1966"/>
    <w:rsid w:val="00DA4A3C"/>
    <w:rsid w:val="00DC0488"/>
    <w:rsid w:val="00DD18C8"/>
    <w:rsid w:val="00DE470F"/>
    <w:rsid w:val="00DF3F02"/>
    <w:rsid w:val="00E10A1E"/>
    <w:rsid w:val="00E17D65"/>
    <w:rsid w:val="00E3206E"/>
    <w:rsid w:val="00E32609"/>
    <w:rsid w:val="00E3653A"/>
    <w:rsid w:val="00E4626F"/>
    <w:rsid w:val="00E60897"/>
    <w:rsid w:val="00E653A2"/>
    <w:rsid w:val="00E91B56"/>
    <w:rsid w:val="00EA45D0"/>
    <w:rsid w:val="00EB1594"/>
    <w:rsid w:val="00ED362F"/>
    <w:rsid w:val="00EE37C1"/>
    <w:rsid w:val="00F035D5"/>
    <w:rsid w:val="00F104B9"/>
    <w:rsid w:val="00F10A19"/>
    <w:rsid w:val="00F13447"/>
    <w:rsid w:val="00F3385E"/>
    <w:rsid w:val="00F372DB"/>
    <w:rsid w:val="00F45BA8"/>
    <w:rsid w:val="00F5117E"/>
    <w:rsid w:val="00F66185"/>
    <w:rsid w:val="00F751E7"/>
    <w:rsid w:val="00F812EE"/>
    <w:rsid w:val="00F8298E"/>
    <w:rsid w:val="00F9052B"/>
    <w:rsid w:val="00FC1E1B"/>
    <w:rsid w:val="00FC383C"/>
    <w:rsid w:val="00FD4E7B"/>
    <w:rsid w:val="00FE2E57"/>
    <w:rsid w:val="00FF0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pa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6B6"/>
    <w:pPr>
      <w:spacing w:after="200" w:line="276" w:lineRule="auto"/>
    </w:pPr>
    <w:rPr>
      <w:rFonts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157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512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2FD"/>
  </w:style>
  <w:style w:type="paragraph" w:styleId="Footer">
    <w:name w:val="footer"/>
    <w:basedOn w:val="Normal"/>
    <w:link w:val="FooterChar"/>
    <w:uiPriority w:val="99"/>
    <w:rsid w:val="006512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2FD"/>
  </w:style>
  <w:style w:type="paragraph" w:styleId="BalloonText">
    <w:name w:val="Balloon Text"/>
    <w:basedOn w:val="Normal"/>
    <w:link w:val="BalloonTextChar"/>
    <w:uiPriority w:val="99"/>
    <w:semiHidden/>
    <w:rsid w:val="00651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2F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792C98"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792C98"/>
    <w:rPr>
      <w:rFonts w:ascii="Cambria" w:hAnsi="Cambria" w:cs="Cambria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571</Words>
  <Characters>3256</Characters>
  <Application>Microsoft Office Word</Application>
  <DocSecurity>0</DocSecurity>
  <Lines>27</Lines>
  <Paragraphs>7</Paragraphs>
  <ScaleCrop>false</ScaleCrop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2002-01-01T01:09:00Z</cp:lastPrinted>
  <dcterms:created xsi:type="dcterms:W3CDTF">2018-08-24T07:13:00Z</dcterms:created>
  <dcterms:modified xsi:type="dcterms:W3CDTF">2018-08-24T07:14:00Z</dcterms:modified>
</cp:coreProperties>
</file>